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18" w:rsidRDefault="008F074E">
      <w:r>
        <w:t xml:space="preserve">Akaan </w:t>
      </w:r>
      <w:r w:rsidR="00A36E71">
        <w:t>K</w:t>
      </w:r>
      <w:r>
        <w:t xml:space="preserve">uvataiteilijat </w:t>
      </w:r>
      <w:r w:rsidRPr="00A36E71">
        <w:rPr>
          <w:b/>
        </w:rPr>
        <w:t xml:space="preserve">Jäsenkirje </w:t>
      </w:r>
      <w:r w:rsidR="00A36E71" w:rsidRPr="00A36E71">
        <w:rPr>
          <w:b/>
        </w:rPr>
        <w:t>1/2019</w:t>
      </w:r>
      <w:r>
        <w:tab/>
      </w:r>
      <w:r>
        <w:tab/>
      </w:r>
      <w:r w:rsidR="00741BD0">
        <w:tab/>
      </w:r>
      <w:r>
        <w:tab/>
      </w:r>
      <w:r w:rsidR="001C133A">
        <w:t>1</w:t>
      </w:r>
      <w:r w:rsidR="008B373B">
        <w:t>9</w:t>
      </w:r>
      <w:r>
        <w:t>.1.201</w:t>
      </w:r>
      <w:r w:rsidR="008B373B">
        <w:t>9</w:t>
      </w:r>
    </w:p>
    <w:p w:rsidR="008F074E" w:rsidRDefault="008F074E"/>
    <w:p w:rsidR="008F074E" w:rsidRDefault="008F074E"/>
    <w:p w:rsidR="008F074E" w:rsidRDefault="008F074E">
      <w:r>
        <w:t>Hei!</w:t>
      </w:r>
    </w:p>
    <w:p w:rsidR="008F074E" w:rsidRDefault="008F074E"/>
    <w:p w:rsidR="008D1700" w:rsidRDefault="008D1700">
      <w:r>
        <w:t>Tässä kirjeessä kerron hallituksen järjestäytymisestä ja kevätnäyttelystä tarkemmin. Kirjeessä on myös kutsu kevätkokoukseen 31.3 klo 15</w:t>
      </w:r>
      <w:r w:rsidR="00C96A2E">
        <w:t xml:space="preserve"> sekä yhdistyksen tilinumero.</w:t>
      </w:r>
    </w:p>
    <w:p w:rsidR="008D1700" w:rsidRDefault="008D1700"/>
    <w:p w:rsidR="00A07D46" w:rsidRDefault="00603EC6">
      <w:r>
        <w:t xml:space="preserve">Tammikuun alussa hallituksella </w:t>
      </w:r>
      <w:r w:rsidR="008F074E">
        <w:t xml:space="preserve">oli </w:t>
      </w:r>
      <w:r>
        <w:t>järjestäytymis</w:t>
      </w:r>
      <w:r w:rsidR="008F074E">
        <w:t xml:space="preserve">kokous. </w:t>
      </w:r>
      <w:r>
        <w:t xml:space="preserve">Carita Ahlgren jatkaa sihteerinä. Anneli Vainonen on varapuheenjohtajamme. </w:t>
      </w:r>
      <w:proofErr w:type="spellStart"/>
      <w:r>
        <w:t>Himmu</w:t>
      </w:r>
      <w:proofErr w:type="spellEnd"/>
      <w:r>
        <w:t xml:space="preserve"> Salo lopetti rahastonhoitaja, mutta jatkaa hallituksessa. Anne Kivelä lupautui uudeksi rahastonhoitajaksemme. </w:t>
      </w:r>
      <w:r w:rsidR="00A07D46">
        <w:t xml:space="preserve">Kiitos </w:t>
      </w:r>
      <w:proofErr w:type="spellStart"/>
      <w:r w:rsidR="00A07D46">
        <w:t>Himmulle</w:t>
      </w:r>
      <w:proofErr w:type="spellEnd"/>
      <w:r w:rsidR="00A07D46">
        <w:t xml:space="preserve"> ja Annelle tervetuloa. </w:t>
      </w:r>
      <w:r>
        <w:t xml:space="preserve">Emäntänä jatkavat Mari Pirkkanen ja Leena </w:t>
      </w:r>
      <w:proofErr w:type="spellStart"/>
      <w:r>
        <w:t>Hernesniemi</w:t>
      </w:r>
      <w:proofErr w:type="spellEnd"/>
      <w:r>
        <w:t xml:space="preserve">. </w:t>
      </w:r>
      <w:r w:rsidR="00A07D46">
        <w:t xml:space="preserve">Toiset hallituksen jäsenet eivät saaneet erikseen nimettyä tehtävää. </w:t>
      </w:r>
    </w:p>
    <w:p w:rsidR="00A07D46" w:rsidRDefault="00A07D46"/>
    <w:p w:rsidR="00A07D46" w:rsidRDefault="00A07D46">
      <w:r>
        <w:t>Järjestäytymisen lisäksi katsoimme jäsenten lähettämiä kuvista tehtyä diaesitystä Voipaalan näyttelyn hakemista varten. Yli puolet jäsenistä oli lähettänyt kuvia. Hienoa. Nyt odottelemme kuulumisia Voipaalasta päin. Varsinaista näyttelyhakemusta emme vielä tehneet.</w:t>
      </w:r>
    </w:p>
    <w:p w:rsidR="00380744" w:rsidRDefault="00380744"/>
    <w:p w:rsidR="00CC19A9" w:rsidRDefault="001C133A">
      <w:r>
        <w:t>Kevätnäyttely</w:t>
      </w:r>
      <w:r w:rsidR="00A07D46">
        <w:t>mme</w:t>
      </w:r>
      <w:r>
        <w:t xml:space="preserve"> </w:t>
      </w:r>
      <w:r w:rsidRPr="00B04547">
        <w:rPr>
          <w:b/>
        </w:rPr>
        <w:t>Oivalluksia</w:t>
      </w:r>
      <w:r w:rsidR="00CC19A9">
        <w:t xml:space="preserve"> lähestyy</w:t>
      </w:r>
      <w:r>
        <w:t xml:space="preserve">. </w:t>
      </w:r>
      <w:r w:rsidR="00CC19A9">
        <w:t xml:space="preserve">Näyttely on auki 23.2-31.3 </w:t>
      </w:r>
      <w:proofErr w:type="spellStart"/>
      <w:r w:rsidR="00CC19A9">
        <w:t>Laaksolassa</w:t>
      </w:r>
      <w:proofErr w:type="spellEnd"/>
      <w:r w:rsidR="00CC19A9">
        <w:t xml:space="preserve">. Sen </w:t>
      </w:r>
      <w:proofErr w:type="spellStart"/>
      <w:r w:rsidR="00CC19A9">
        <w:t>juryttää</w:t>
      </w:r>
      <w:proofErr w:type="spellEnd"/>
      <w:r w:rsidR="00CC19A9">
        <w:t xml:space="preserve"> Paula Puikkonen Tampereelta. Paula oli meillä syksyllä kurssin opettajana. </w:t>
      </w:r>
    </w:p>
    <w:p w:rsidR="00B04547" w:rsidRDefault="00B04547"/>
    <w:p w:rsidR="00B04547" w:rsidRDefault="00B04547" w:rsidP="00B04547">
      <w:pPr>
        <w:pStyle w:val="Luettelokappale"/>
        <w:numPr>
          <w:ilvl w:val="0"/>
          <w:numId w:val="2"/>
        </w:numPr>
      </w:pPr>
      <w:r>
        <w:t xml:space="preserve">Näyttelytöiden vastaanotto on ma 18.2 klo 16.30-17.30 </w:t>
      </w:r>
      <w:proofErr w:type="spellStart"/>
      <w:r>
        <w:t>Laaksolassa</w:t>
      </w:r>
      <w:proofErr w:type="spellEnd"/>
      <w:r>
        <w:t xml:space="preserve">. </w:t>
      </w:r>
      <w:proofErr w:type="spellStart"/>
      <w:r>
        <w:t>Jurytysmaksu</w:t>
      </w:r>
      <w:proofErr w:type="spellEnd"/>
      <w:r>
        <w:t xml:space="preserve"> on 10 e. Töitä voi tuoda korkeintaan 5 ja ne saavat olla korkeintaan kolme vuotta vanhoja. Tarkistathan, että taulut ovat ripustusvalmiita.</w:t>
      </w:r>
    </w:p>
    <w:p w:rsidR="00B04547" w:rsidRDefault="00B04547" w:rsidP="00B04547">
      <w:pPr>
        <w:pStyle w:val="Luettelokappale"/>
        <w:numPr>
          <w:ilvl w:val="0"/>
          <w:numId w:val="2"/>
        </w:numPr>
      </w:pPr>
      <w:r>
        <w:t>Jos et itse pääse tuomaan töitäsi, niin sovi jonkun toisen kanssa, että hän tuo ne.</w:t>
      </w:r>
    </w:p>
    <w:p w:rsidR="00B04547" w:rsidRDefault="00B04547" w:rsidP="00B04547">
      <w:pPr>
        <w:pStyle w:val="Luettelokappale"/>
        <w:numPr>
          <w:ilvl w:val="0"/>
          <w:numId w:val="2"/>
        </w:numPr>
      </w:pPr>
      <w:r>
        <w:t>Samalla kun tuot työsi, sovi myös näyttelyn valvonta-aika</w:t>
      </w:r>
      <w:r w:rsidR="008D1700">
        <w:t xml:space="preserve">. Näyttelyhän on varsinaisesti auki vain viikonloppuisin la ja su klo 11-15. </w:t>
      </w:r>
    </w:p>
    <w:p w:rsidR="00B04547" w:rsidRDefault="00B04547" w:rsidP="00B04547">
      <w:pPr>
        <w:pStyle w:val="Luettelokappale"/>
        <w:numPr>
          <w:ilvl w:val="0"/>
          <w:numId w:val="2"/>
        </w:numPr>
      </w:pPr>
      <w:r>
        <w:t>Näyttelyn pystytys on ke 20.2</w:t>
      </w:r>
    </w:p>
    <w:p w:rsidR="00B04547" w:rsidRDefault="00B04547" w:rsidP="00B04547">
      <w:pPr>
        <w:pStyle w:val="Luettelokappale"/>
        <w:numPr>
          <w:ilvl w:val="0"/>
          <w:numId w:val="2"/>
        </w:numPr>
      </w:pPr>
      <w:r>
        <w:t>Avajaiset ovat pe 22.2 klo 18</w:t>
      </w:r>
    </w:p>
    <w:p w:rsidR="00B04547" w:rsidRPr="004E4CD9" w:rsidRDefault="00B04547" w:rsidP="00B04547">
      <w:pPr>
        <w:pStyle w:val="Luettelokappale"/>
        <w:numPr>
          <w:ilvl w:val="0"/>
          <w:numId w:val="2"/>
        </w:numPr>
      </w:pPr>
      <w:r>
        <w:t>Näyttelyn purku on 31.3 klo 15 ja samalla on kevätkokous</w:t>
      </w:r>
      <w:r w:rsidRPr="004E4CD9">
        <w:t xml:space="preserve">. </w:t>
      </w:r>
    </w:p>
    <w:p w:rsidR="00B04547" w:rsidRDefault="00B04547" w:rsidP="00B04547"/>
    <w:p w:rsidR="00C96A2E" w:rsidRDefault="00C96A2E" w:rsidP="00B04547">
      <w:r>
        <w:t xml:space="preserve">Runsasta osanottoa näyttelymme ja kevätkokoukseen odottaen </w:t>
      </w:r>
    </w:p>
    <w:p w:rsidR="00C96A2E" w:rsidRDefault="00C96A2E" w:rsidP="00C96A2E">
      <w:r>
        <w:t xml:space="preserve">Kristiina   </w:t>
      </w:r>
      <w:hyperlink r:id="rId5" w:history="1">
        <w:r w:rsidRPr="003C0CB6">
          <w:rPr>
            <w:rStyle w:val="Hyperlinkki"/>
          </w:rPr>
          <w:t>kristiina.maijala@pp.inet.fi</w:t>
        </w:r>
      </w:hyperlink>
    </w:p>
    <w:p w:rsidR="007036F0" w:rsidRDefault="007036F0"/>
    <w:p w:rsidR="00616F14" w:rsidRDefault="00616F14">
      <w:r>
        <w:t xml:space="preserve">PS. Tuo näyttelyä katsomaan tuttaviasi. Minä </w:t>
      </w:r>
      <w:r w:rsidR="001F63A3">
        <w:t xml:space="preserve">esimerkiksi </w:t>
      </w:r>
      <w:r>
        <w:t>kutsun tekstiviestein</w:t>
      </w:r>
      <w:r w:rsidR="001F63A3">
        <w:t xml:space="preserve"> omia tuttaviani.</w:t>
      </w:r>
    </w:p>
    <w:p w:rsidR="00062611" w:rsidRDefault="00062611"/>
    <w:p w:rsidR="001F63A3" w:rsidRDefault="001F63A3"/>
    <w:p w:rsidR="008D1700" w:rsidRPr="008938D3" w:rsidRDefault="008D1700" w:rsidP="001F63A3">
      <w:pPr>
        <w:pStyle w:val="Textbody"/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b/>
          <w:sz w:val="24"/>
        </w:rPr>
        <w:t xml:space="preserve">Jäsenmaksu </w:t>
      </w:r>
      <w:r w:rsidRPr="00295192">
        <w:rPr>
          <w:rFonts w:asciiTheme="minorHAnsi" w:hAnsiTheme="minorHAnsi" w:cstheme="minorHAnsi"/>
          <w:sz w:val="24"/>
        </w:rPr>
        <w:t xml:space="preserve">on 15 e. Sen voi maksaa yhdistyksen tilille tai rahastonhoitajalle. </w:t>
      </w:r>
      <w:r>
        <w:rPr>
          <w:rFonts w:asciiTheme="minorHAnsi" w:hAnsiTheme="minorHAnsi" w:cstheme="minorHAnsi"/>
          <w:sz w:val="24"/>
        </w:rPr>
        <w:t>T</w:t>
      </w:r>
      <w:r w:rsidRPr="00295192">
        <w:rPr>
          <w:rFonts w:asciiTheme="minorHAnsi" w:hAnsiTheme="minorHAnsi" w:cstheme="minorHAnsi"/>
          <w:sz w:val="24"/>
        </w:rPr>
        <w:t>ilinumeromme on FI 39 5472 0420 0987 23.</w:t>
      </w:r>
      <w:r w:rsidR="00A77031">
        <w:rPr>
          <w:rFonts w:asciiTheme="minorHAnsi" w:hAnsiTheme="minorHAnsi" w:cstheme="minorHAnsi"/>
          <w:sz w:val="24"/>
        </w:rPr>
        <w:t xml:space="preserve"> </w:t>
      </w:r>
      <w:r w:rsidR="00C96A2E">
        <w:rPr>
          <w:rFonts w:asciiTheme="minorHAnsi" w:hAnsiTheme="minorHAnsi" w:cstheme="minorHAnsi"/>
          <w:sz w:val="24"/>
        </w:rPr>
        <w:t xml:space="preserve"> Tämä uusi tili oli käytössä jo viime vuonna. Vanha tili</w:t>
      </w:r>
      <w:r w:rsidR="0015763A">
        <w:rPr>
          <w:rFonts w:asciiTheme="minorHAnsi" w:hAnsiTheme="minorHAnsi" w:cstheme="minorHAnsi"/>
          <w:sz w:val="24"/>
        </w:rPr>
        <w:t xml:space="preserve">, joka alkoi FI </w:t>
      </w:r>
      <w:bookmarkStart w:id="0" w:name="_GoBack"/>
      <w:bookmarkEnd w:id="0"/>
      <w:r w:rsidR="0015763A">
        <w:rPr>
          <w:rFonts w:asciiTheme="minorHAnsi" w:hAnsiTheme="minorHAnsi" w:cstheme="minorHAnsi"/>
          <w:sz w:val="24"/>
        </w:rPr>
        <w:t>27</w:t>
      </w:r>
      <w:r w:rsidR="00C96A2E">
        <w:rPr>
          <w:rFonts w:asciiTheme="minorHAnsi" w:hAnsiTheme="minorHAnsi" w:cstheme="minorHAnsi"/>
          <w:sz w:val="24"/>
        </w:rPr>
        <w:t xml:space="preserve"> on lopetettu.</w:t>
      </w:r>
    </w:p>
    <w:p w:rsidR="00A07D46" w:rsidRDefault="00A07D46"/>
    <w:p w:rsidR="00380744" w:rsidRDefault="00380744"/>
    <w:sectPr w:rsidR="00380744" w:rsidSect="00C45FA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4A44"/>
    <w:multiLevelType w:val="hybridMultilevel"/>
    <w:tmpl w:val="BF76B5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00F0"/>
    <w:multiLevelType w:val="hybridMultilevel"/>
    <w:tmpl w:val="683082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4E"/>
    <w:rsid w:val="00062611"/>
    <w:rsid w:val="00077639"/>
    <w:rsid w:val="0015763A"/>
    <w:rsid w:val="001C133A"/>
    <w:rsid w:val="001D76F0"/>
    <w:rsid w:val="001F63A3"/>
    <w:rsid w:val="00265971"/>
    <w:rsid w:val="00380744"/>
    <w:rsid w:val="003C5841"/>
    <w:rsid w:val="00603EC6"/>
    <w:rsid w:val="00616F14"/>
    <w:rsid w:val="007036F0"/>
    <w:rsid w:val="00741BD0"/>
    <w:rsid w:val="00743653"/>
    <w:rsid w:val="00773156"/>
    <w:rsid w:val="008B373B"/>
    <w:rsid w:val="008D1700"/>
    <w:rsid w:val="008F074E"/>
    <w:rsid w:val="00A07D46"/>
    <w:rsid w:val="00A13C18"/>
    <w:rsid w:val="00A36E71"/>
    <w:rsid w:val="00A77031"/>
    <w:rsid w:val="00B04547"/>
    <w:rsid w:val="00C45FA3"/>
    <w:rsid w:val="00C6207A"/>
    <w:rsid w:val="00C96A2E"/>
    <w:rsid w:val="00C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7E40A"/>
  <w15:chartTrackingRefBased/>
  <w15:docId w15:val="{1277C60E-982F-2044-B92A-FB3AE0A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8074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38074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80744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C19A9"/>
    <w:pPr>
      <w:ind w:left="720"/>
      <w:contextualSpacing/>
    </w:pPr>
  </w:style>
  <w:style w:type="paragraph" w:customStyle="1" w:styleId="Textbody">
    <w:name w:val="Text body"/>
    <w:basedOn w:val="Normaali"/>
    <w:rsid w:val="008D1700"/>
    <w:pPr>
      <w:widowControl w:val="0"/>
      <w:suppressAutoHyphens/>
      <w:autoSpaceDN w:val="0"/>
      <w:spacing w:after="62"/>
      <w:textAlignment w:val="baseline"/>
    </w:pPr>
    <w:rPr>
      <w:rFonts w:ascii="Verdana" w:eastAsia="SimSun" w:hAnsi="Verdana" w:cs="Lucida Sans"/>
      <w:kern w:val="3"/>
      <w:sz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ina.maijala@pp.i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9</cp:revision>
  <dcterms:created xsi:type="dcterms:W3CDTF">2019-01-19T11:11:00Z</dcterms:created>
  <dcterms:modified xsi:type="dcterms:W3CDTF">2019-01-19T12:07:00Z</dcterms:modified>
</cp:coreProperties>
</file>